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9C" w:rsidRDefault="00394D8E" w:rsidP="00394D8E">
      <w:pPr>
        <w:pStyle w:val="Heading1"/>
      </w:pPr>
      <w:r>
        <w:t xml:space="preserve">Chapter 25 </w:t>
      </w:r>
      <w:proofErr w:type="gramStart"/>
      <w:r>
        <w:t>The</w:t>
      </w:r>
      <w:proofErr w:type="gramEnd"/>
      <w:r>
        <w:t xml:space="preserve"> Post-Traumatic Syndromes</w:t>
      </w:r>
    </w:p>
    <w:p w:rsidR="0012129C" w:rsidRDefault="00262424" w:rsidP="00BC773B">
      <w:pPr>
        <w:spacing w:line="480" w:lineRule="auto"/>
      </w:pPr>
      <w:r>
        <w:t>D.J. Castle</w:t>
      </w:r>
      <w:r w:rsidR="0012129C">
        <w:t xml:space="preserve"> </w:t>
      </w:r>
      <w:r>
        <w:t xml:space="preserve">and V. Starcevic </w:t>
      </w:r>
    </w:p>
    <w:p w:rsidR="0012129C" w:rsidRDefault="00262424" w:rsidP="00BC773B">
      <w:pPr>
        <w:spacing w:line="480" w:lineRule="auto"/>
      </w:pPr>
      <w:r>
        <w:t xml:space="preserve">4 Australian Catholic </w:t>
      </w:r>
      <w:proofErr w:type="gramStart"/>
      <w:r>
        <w:t>University</w:t>
      </w:r>
      <w:proofErr w:type="gramEnd"/>
      <w:r>
        <w:t xml:space="preserve">, </w:t>
      </w:r>
      <w:proofErr w:type="spellStart"/>
      <w:r>
        <w:t>Banyo</w:t>
      </w:r>
      <w:proofErr w:type="spellEnd"/>
      <w:r>
        <w:t>, Australia</w:t>
      </w:r>
    </w:p>
    <w:p w:rsidR="0012129C" w:rsidRDefault="00262424" w:rsidP="00BC773B">
      <w:pPr>
        <w:spacing w:line="480" w:lineRule="auto"/>
      </w:pPr>
      <w:r>
        <w:t>3 The University of Cape Town, Cape Town, South Africa</w:t>
      </w:r>
    </w:p>
    <w:p w:rsidR="0012129C" w:rsidRDefault="00262424" w:rsidP="00BC773B">
      <w:pPr>
        <w:spacing w:line="480" w:lineRule="auto"/>
      </w:pPr>
      <w:r>
        <w:t>2 St Vincent's Mental Health, Melbourne, VIC, Australia</w:t>
      </w:r>
    </w:p>
    <w:p w:rsidR="00394D8E" w:rsidRDefault="00262424" w:rsidP="00BC773B">
      <w:pPr>
        <w:spacing w:line="480" w:lineRule="auto"/>
      </w:pPr>
      <w:r>
        <w:t>1 University of Melbourne, Melbourne, VIC, Australia</w:t>
      </w:r>
    </w:p>
    <w:p w:rsidR="0012129C" w:rsidRDefault="00394D8E" w:rsidP="00394D8E">
      <w:pPr>
        <w:pStyle w:val="Heading1"/>
      </w:pPr>
      <w:bookmarkStart w:id="0" w:name="Biblio00025701231"/>
      <w:bookmarkStart w:id="1" w:name="crlink_0002570123_bi0010"/>
      <w:bookmarkStart w:id="2" w:name="_GoBack"/>
      <w:bookmarkEnd w:id="0"/>
      <w:bookmarkEnd w:id="1"/>
      <w:bookmarkEnd w:id="2"/>
      <w:r>
        <w:t>References</w:t>
      </w:r>
    </w:p>
    <w:p w:rsidR="0012129C" w:rsidRDefault="0012129C" w:rsidP="00394D8E">
      <w:bookmarkStart w:id="3" w:name="crlink_0002570123_bb0010"/>
      <w:bookmarkEnd w:id="3"/>
      <w:proofErr w:type="gramStart"/>
      <w:r>
        <w:t>1.</w:t>
      </w:r>
      <w:proofErr w:type="gramEnd"/>
      <w:r w:rsidR="00894D8A">
        <w:fldChar w:fldCharType="begin"/>
      </w:r>
      <w:r w:rsidR="00894D8A">
        <w:instrText xml:space="preserve"> HYPERLINK "file:///D:\\womat-filecopy\\Ed-Reference\\0002570123.html" \l "rfLink1rf0010" </w:instrText>
      </w:r>
      <w:r w:rsidR="00894D8A">
        <w:fldChar w:fldCharType="separate"/>
      </w:r>
      <w:r>
        <w:rPr>
          <w:rStyle w:val="Hyperlink"/>
        </w:rPr>
        <w:t xml:space="preserve">Andreasen NC. Posttraumatic stress disorder: psychology, biology, and the false Manichaean warfare between false dichotomies. </w:t>
      </w:r>
      <w:proofErr w:type="gramStart"/>
      <w:r>
        <w:rPr>
          <w:rStyle w:val="Hyperlink"/>
          <w:i/>
          <w:iCs/>
        </w:rPr>
        <w:t xml:space="preserve">Am J </w:t>
      </w:r>
      <w:proofErr w:type="spellStart"/>
      <w:r>
        <w:rPr>
          <w:rStyle w:val="Hyperlink"/>
          <w:i/>
          <w:iCs/>
        </w:rPr>
        <w:t>Psychiatr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1995</w:t>
      </w:r>
      <w:proofErr w:type="gramStart"/>
      <w:r>
        <w:rPr>
          <w:rStyle w:val="Hyperlink"/>
        </w:rPr>
        <w:t>;152:963</w:t>
      </w:r>
      <w:proofErr w:type="gramEnd"/>
      <w:r>
        <w:rPr>
          <w:rStyle w:val="Hyperlink"/>
        </w:rPr>
        <w:t>–965.</w:t>
      </w:r>
      <w:r w:rsidR="00894D8A">
        <w:rPr>
          <w:rStyle w:val="Hyperlink"/>
        </w:rPr>
        <w:fldChar w:fldCharType="end"/>
      </w:r>
    </w:p>
    <w:p w:rsidR="0012129C" w:rsidRDefault="0012129C" w:rsidP="00394D8E">
      <w:bookmarkStart w:id="4" w:name="crlink_0002570123_bb0015"/>
      <w:bookmarkEnd w:id="4"/>
      <w:proofErr w:type="gramStart"/>
      <w:r>
        <w:t>2.</w:t>
      </w:r>
      <w:proofErr w:type="gramEnd"/>
      <w:r w:rsidR="00894D8A">
        <w:fldChar w:fldCharType="begin"/>
      </w:r>
      <w:r w:rsidR="00894D8A">
        <w:instrText xml:space="preserve"> HYPERLINK "file:///D:\\womat-filecopy\\Ed-Reference\\0002570123.html" \l "rfLink2rf0015" </w:instrText>
      </w:r>
      <w:r w:rsidR="00894D8A">
        <w:fldChar w:fldCharType="separate"/>
      </w:r>
      <w:r>
        <w:rPr>
          <w:rStyle w:val="Hyperlink"/>
        </w:rPr>
        <w:t>Jones E, Hodgins-</w:t>
      </w:r>
      <w:proofErr w:type="spellStart"/>
      <w:r>
        <w:rPr>
          <w:rStyle w:val="Hyperlink"/>
        </w:rPr>
        <w:t>Vermaas</w:t>
      </w:r>
      <w:proofErr w:type="spellEnd"/>
      <w:r>
        <w:rPr>
          <w:rStyle w:val="Hyperlink"/>
        </w:rPr>
        <w:t xml:space="preserve"> R, McCartney H, et al. Post-combat syndromes from the Boer war to the Gulf war: a cluster analysis of their nature and attribution. </w:t>
      </w:r>
      <w:r>
        <w:rPr>
          <w:rStyle w:val="Hyperlink"/>
          <w:i/>
          <w:iCs/>
        </w:rPr>
        <w:t>Br Med J</w:t>
      </w:r>
      <w:r>
        <w:rPr>
          <w:rStyle w:val="Hyperlink"/>
        </w:rPr>
        <w:t>. 2002</w:t>
      </w:r>
      <w:proofErr w:type="gramStart"/>
      <w:r>
        <w:rPr>
          <w:rStyle w:val="Hyperlink"/>
        </w:rPr>
        <w:t>;324:321</w:t>
      </w:r>
      <w:proofErr w:type="gramEnd"/>
      <w:r>
        <w:rPr>
          <w:rStyle w:val="Hyperlink"/>
        </w:rPr>
        <w:t>–324.</w:t>
      </w:r>
      <w:r w:rsidR="00894D8A">
        <w:rPr>
          <w:rStyle w:val="Hyperlink"/>
        </w:rPr>
        <w:fldChar w:fldCharType="end"/>
      </w:r>
    </w:p>
    <w:p w:rsidR="0012129C" w:rsidRDefault="0012129C" w:rsidP="00394D8E">
      <w:bookmarkStart w:id="5" w:name="crlink_0002570123_bb0020"/>
      <w:bookmarkEnd w:id="5"/>
      <w:proofErr w:type="gramStart"/>
      <w:r>
        <w:t>3.</w:t>
      </w:r>
      <w:proofErr w:type="gramEnd"/>
      <w:r w:rsidR="00894D8A">
        <w:fldChar w:fldCharType="begin"/>
      </w:r>
      <w:r w:rsidR="00894D8A">
        <w:instrText xml:space="preserve"> HYPERLINK "file:///D:\\womat-filecopy\\Ed-Reference\\0002570123.html" \l "rfLink3rf0020" </w:instrText>
      </w:r>
      <w:r w:rsidR="00894D8A">
        <w:fldChar w:fldCharType="separate"/>
      </w:r>
      <w:r>
        <w:rPr>
          <w:rStyle w:val="Hyperlink"/>
        </w:rPr>
        <w:t xml:space="preserve">Bryant RA. Does dissociation further our understanding of PTSD? </w:t>
      </w:r>
      <w:proofErr w:type="gramStart"/>
      <w:r>
        <w:rPr>
          <w:rStyle w:val="Hyperlink"/>
          <w:i/>
          <w:iCs/>
        </w:rPr>
        <w:t xml:space="preserve">J Anxiety </w:t>
      </w:r>
      <w:proofErr w:type="spellStart"/>
      <w:r>
        <w:rPr>
          <w:rStyle w:val="Hyperlink"/>
          <w:i/>
          <w:iCs/>
        </w:rPr>
        <w:t>Disord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2007</w:t>
      </w:r>
      <w:proofErr w:type="gramStart"/>
      <w:r>
        <w:rPr>
          <w:rStyle w:val="Hyperlink"/>
        </w:rPr>
        <w:t>;21:183</w:t>
      </w:r>
      <w:proofErr w:type="gramEnd"/>
      <w:r>
        <w:rPr>
          <w:rStyle w:val="Hyperlink"/>
        </w:rPr>
        <w:t>–191.</w:t>
      </w:r>
      <w:r w:rsidR="00894D8A">
        <w:rPr>
          <w:rStyle w:val="Hyperlink"/>
        </w:rPr>
        <w:fldChar w:fldCharType="end"/>
      </w:r>
    </w:p>
    <w:p w:rsidR="0012129C" w:rsidRDefault="0012129C" w:rsidP="00394D8E">
      <w:bookmarkStart w:id="6" w:name="crlink_0002570123_bb0025"/>
      <w:bookmarkEnd w:id="6"/>
      <w:proofErr w:type="gramStart"/>
      <w:r>
        <w:t>4.</w:t>
      </w:r>
      <w:proofErr w:type="gramEnd"/>
      <w:r w:rsidR="00894D8A">
        <w:fldChar w:fldCharType="begin"/>
      </w:r>
      <w:r w:rsidR="00894D8A">
        <w:instrText xml:space="preserve"> HYPERLINK "file:///D:\\womat-filecopy\\Ed-Reference\\0002570123.html" \l "rfLink4rf0025" </w:instrText>
      </w:r>
      <w:r w:rsidR="00894D8A">
        <w:fldChar w:fldCharType="separate"/>
      </w:r>
      <w:r>
        <w:rPr>
          <w:rStyle w:val="Hyperlink"/>
        </w:rPr>
        <w:t xml:space="preserve">Galatzer-Levy IR, Bryant RA. </w:t>
      </w:r>
      <w:proofErr w:type="gramStart"/>
      <w:r>
        <w:rPr>
          <w:rStyle w:val="Hyperlink"/>
        </w:rPr>
        <w:t>636,120 ways to have posttraumatic stress disorder.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Perspect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Sci</w:t>
      </w:r>
      <w:r>
        <w:rPr>
          <w:rStyle w:val="Hyperlink"/>
        </w:rPr>
        <w:t>. 2013</w:t>
      </w:r>
      <w:proofErr w:type="gramStart"/>
      <w:r>
        <w:rPr>
          <w:rStyle w:val="Hyperlink"/>
        </w:rPr>
        <w:t>;8:651</w:t>
      </w:r>
      <w:proofErr w:type="gramEnd"/>
      <w:r>
        <w:rPr>
          <w:rStyle w:val="Hyperlink"/>
        </w:rPr>
        <w:t>–662.</w:t>
      </w:r>
      <w:r w:rsidR="00894D8A">
        <w:rPr>
          <w:rStyle w:val="Hyperlink"/>
        </w:rPr>
        <w:fldChar w:fldCharType="end"/>
      </w:r>
    </w:p>
    <w:p w:rsidR="0012129C" w:rsidRDefault="0012129C" w:rsidP="00394D8E">
      <w:bookmarkStart w:id="7" w:name="crlink_0002570123_bb0030"/>
      <w:bookmarkEnd w:id="7"/>
      <w:proofErr w:type="gramStart"/>
      <w:r>
        <w:t>5.</w:t>
      </w:r>
      <w:proofErr w:type="gramEnd"/>
      <w:r w:rsidR="00894D8A">
        <w:fldChar w:fldCharType="begin"/>
      </w:r>
      <w:r w:rsidR="00894D8A">
        <w:instrText xml:space="preserve"> HYPERLINK "file:///D:\\womat-filecopy\\Ed-Reference\\0002570123.html" \l "rfLink5rf0030" </w:instrText>
      </w:r>
      <w:r w:rsidR="00894D8A">
        <w:fldChar w:fldCharType="separate"/>
      </w:r>
      <w:r>
        <w:rPr>
          <w:rStyle w:val="Hyperlink"/>
        </w:rPr>
        <w:t xml:space="preserve">Weathers FW, Keane TM. The criterion </w:t>
      </w:r>
      <w:proofErr w:type="gramStart"/>
      <w:r>
        <w:rPr>
          <w:rStyle w:val="Hyperlink"/>
        </w:rPr>
        <w:t>A</w:t>
      </w:r>
      <w:proofErr w:type="gramEnd"/>
      <w:r>
        <w:rPr>
          <w:rStyle w:val="Hyperlink"/>
        </w:rPr>
        <w:t xml:space="preserve"> problem revisited: controversies and challenges in defining and measuring psychological trauma. </w:t>
      </w:r>
      <w:r>
        <w:rPr>
          <w:rStyle w:val="Hyperlink"/>
          <w:i/>
          <w:iCs/>
        </w:rPr>
        <w:t>J Trauma Stress</w:t>
      </w:r>
      <w:r>
        <w:rPr>
          <w:rStyle w:val="Hyperlink"/>
        </w:rPr>
        <w:t>. 2007</w:t>
      </w:r>
      <w:proofErr w:type="gramStart"/>
      <w:r>
        <w:rPr>
          <w:rStyle w:val="Hyperlink"/>
        </w:rPr>
        <w:t>;20:107</w:t>
      </w:r>
      <w:proofErr w:type="gramEnd"/>
      <w:r>
        <w:rPr>
          <w:rStyle w:val="Hyperlink"/>
        </w:rPr>
        <w:t>–121.</w:t>
      </w:r>
      <w:r w:rsidR="00894D8A">
        <w:rPr>
          <w:rStyle w:val="Hyperlink"/>
        </w:rPr>
        <w:fldChar w:fldCharType="end"/>
      </w:r>
    </w:p>
    <w:p w:rsidR="0012129C" w:rsidRDefault="0012129C" w:rsidP="00394D8E">
      <w:bookmarkStart w:id="8" w:name="crlink_0002570123_bb0035"/>
      <w:bookmarkEnd w:id="8"/>
      <w:proofErr w:type="gramStart"/>
      <w:r>
        <w:t>6.</w:t>
      </w:r>
      <w:proofErr w:type="gramEnd"/>
      <w:r w:rsidR="00894D8A">
        <w:fldChar w:fldCharType="begin"/>
      </w:r>
      <w:r w:rsidR="00894D8A">
        <w:instrText xml:space="preserve"> HYPERLINK "file:///D:\\womat-filecopy\\Ed-Reference\\0002570123.html" \l "rfLink6rf0035" </w:instrText>
      </w:r>
      <w:r w:rsidR="00894D8A">
        <w:fldChar w:fldCharType="separate"/>
      </w:r>
      <w:r>
        <w:rPr>
          <w:rStyle w:val="Hyperlink"/>
        </w:rPr>
        <w:t xml:space="preserve">Friedman MJ, </w:t>
      </w:r>
      <w:proofErr w:type="spellStart"/>
      <w:r>
        <w:rPr>
          <w:rStyle w:val="Hyperlink"/>
        </w:rPr>
        <w:t>Resick</w:t>
      </w:r>
      <w:proofErr w:type="spellEnd"/>
      <w:r>
        <w:rPr>
          <w:rStyle w:val="Hyperlink"/>
        </w:rPr>
        <w:t xml:space="preserve"> PA, Bryant RA, </w:t>
      </w:r>
      <w:proofErr w:type="spellStart"/>
      <w:r>
        <w:rPr>
          <w:rStyle w:val="Hyperlink"/>
        </w:rPr>
        <w:t>Brewin</w:t>
      </w:r>
      <w:proofErr w:type="spellEnd"/>
      <w:r>
        <w:rPr>
          <w:rStyle w:val="Hyperlink"/>
        </w:rPr>
        <w:t xml:space="preserve"> CR. Considering PTSD for DSM-5. </w:t>
      </w:r>
      <w:r>
        <w:rPr>
          <w:rStyle w:val="Hyperlink"/>
          <w:i/>
          <w:iCs/>
        </w:rPr>
        <w:t>Depress Anxiety</w:t>
      </w:r>
      <w:r>
        <w:rPr>
          <w:rStyle w:val="Hyperlink"/>
        </w:rPr>
        <w:t>. 2011</w:t>
      </w:r>
      <w:proofErr w:type="gramStart"/>
      <w:r>
        <w:rPr>
          <w:rStyle w:val="Hyperlink"/>
        </w:rPr>
        <w:t>;28:750</w:t>
      </w:r>
      <w:proofErr w:type="gramEnd"/>
      <w:r>
        <w:rPr>
          <w:rStyle w:val="Hyperlink"/>
        </w:rPr>
        <w:t>–769.</w:t>
      </w:r>
      <w:r w:rsidR="00894D8A">
        <w:rPr>
          <w:rStyle w:val="Hyperlink"/>
        </w:rPr>
        <w:fldChar w:fldCharType="end"/>
      </w:r>
    </w:p>
    <w:p w:rsidR="0012129C" w:rsidRDefault="0012129C" w:rsidP="00394D8E">
      <w:bookmarkStart w:id="9" w:name="crlink_0002570123_bb0040"/>
      <w:bookmarkEnd w:id="9"/>
      <w:proofErr w:type="gramStart"/>
      <w:r>
        <w:t>7.</w:t>
      </w:r>
      <w:proofErr w:type="gramEnd"/>
      <w:r w:rsidR="00894D8A">
        <w:fldChar w:fldCharType="begin"/>
      </w:r>
      <w:r w:rsidR="00894D8A">
        <w:instrText xml:space="preserve"> HYPERLINK "file:///D:\\womat-filecopy\\Ed-Reference\\0002570123.html" \l "rfLink7rf0040" </w:instrText>
      </w:r>
      <w:r w:rsidR="00894D8A">
        <w:fldChar w:fldCharType="separate"/>
      </w:r>
      <w:r>
        <w:rPr>
          <w:rStyle w:val="Hyperlink"/>
        </w:rPr>
        <w:t xml:space="preserve">Brewin CR, Andrews B, Rose S. Fear, helplessness, and horror in posttraumatic stress disorder: investigating DSM IV criteria A2 in victims of violent crime. </w:t>
      </w:r>
      <w:r>
        <w:rPr>
          <w:rStyle w:val="Hyperlink"/>
          <w:i/>
          <w:iCs/>
        </w:rPr>
        <w:t>J Trauma Stress</w:t>
      </w:r>
      <w:r>
        <w:rPr>
          <w:rStyle w:val="Hyperlink"/>
        </w:rPr>
        <w:t>. 2000</w:t>
      </w:r>
      <w:proofErr w:type="gramStart"/>
      <w:r>
        <w:rPr>
          <w:rStyle w:val="Hyperlink"/>
        </w:rPr>
        <w:t>;13:499</w:t>
      </w:r>
      <w:proofErr w:type="gramEnd"/>
      <w:r>
        <w:rPr>
          <w:rStyle w:val="Hyperlink"/>
        </w:rPr>
        <w:t>–509.</w:t>
      </w:r>
      <w:r w:rsidR="00894D8A">
        <w:rPr>
          <w:rStyle w:val="Hyperlink"/>
        </w:rPr>
        <w:fldChar w:fldCharType="end"/>
      </w:r>
    </w:p>
    <w:p w:rsidR="0012129C" w:rsidRDefault="0012129C" w:rsidP="00394D8E">
      <w:bookmarkStart w:id="10" w:name="crlink_0002570123_bb0045"/>
      <w:bookmarkEnd w:id="10"/>
      <w:proofErr w:type="gramStart"/>
      <w:r>
        <w:t>8.</w:t>
      </w:r>
      <w:proofErr w:type="gramEnd"/>
      <w:r w:rsidR="00894D8A">
        <w:fldChar w:fldCharType="begin"/>
      </w:r>
      <w:r w:rsidR="00894D8A">
        <w:instrText xml:space="preserve"> HYPERLINK "file:///D:\\womat-filecopy\\Ed-Reference\\0002570123.html" \l "rfLink8rf0045" </w:instrText>
      </w:r>
      <w:r w:rsidR="00894D8A">
        <w:fldChar w:fldCharType="separate"/>
      </w:r>
      <w:r>
        <w:rPr>
          <w:rStyle w:val="Hyperlink"/>
        </w:rPr>
        <w:t xml:space="preserve">Summerfield D. Cross-cultural perspectives on the medicalization of human suffering. In: Rosen GM, ed. </w:t>
      </w:r>
      <w:r>
        <w:rPr>
          <w:rStyle w:val="Hyperlink"/>
          <w:i/>
          <w:iCs/>
        </w:rPr>
        <w:t>Posttraumatic Stress Disorder: Issues and Controversies</w:t>
      </w:r>
      <w:r>
        <w:rPr>
          <w:rStyle w:val="Hyperlink"/>
        </w:rPr>
        <w:t>. New York, NY: Wiley; 2004:233–244.</w:t>
      </w:r>
      <w:r w:rsidR="00894D8A">
        <w:rPr>
          <w:rStyle w:val="Hyperlink"/>
        </w:rPr>
        <w:fldChar w:fldCharType="end"/>
      </w:r>
    </w:p>
    <w:p w:rsidR="0012129C" w:rsidRDefault="0012129C" w:rsidP="00394D8E">
      <w:bookmarkStart w:id="11" w:name="crlink_0002570123_bb0050"/>
      <w:bookmarkEnd w:id="11"/>
      <w:proofErr w:type="gramStart"/>
      <w:r>
        <w:t>9.</w:t>
      </w:r>
      <w:proofErr w:type="gramEnd"/>
      <w:r w:rsidR="00894D8A">
        <w:fldChar w:fldCharType="begin"/>
      </w:r>
      <w:r w:rsidR="00894D8A">
        <w:instrText xml:space="preserve"> HYPERLINK "file:///D:\\womat-filecopy\\Ed-Reference\\0002570123.html" \l "rfLink9rf0050" </w:instrText>
      </w:r>
      <w:r w:rsidR="00894D8A">
        <w:fldChar w:fldCharType="separate"/>
      </w:r>
      <w:r>
        <w:rPr>
          <w:rStyle w:val="Hyperlink"/>
        </w:rPr>
        <w:t xml:space="preserve">Southwick SM, Morgan III CA, Darnell A, et al. Trauma-related symptoms in veterans of operation desert storm: a 2-year follow up. </w:t>
      </w:r>
      <w:proofErr w:type="gramStart"/>
      <w:r>
        <w:rPr>
          <w:rStyle w:val="Hyperlink"/>
          <w:i/>
          <w:iCs/>
        </w:rPr>
        <w:t xml:space="preserve">Am J </w:t>
      </w:r>
      <w:proofErr w:type="spellStart"/>
      <w:r>
        <w:rPr>
          <w:rStyle w:val="Hyperlink"/>
          <w:i/>
          <w:iCs/>
        </w:rPr>
        <w:t>Psychiatr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1995</w:t>
      </w:r>
      <w:proofErr w:type="gramStart"/>
      <w:r>
        <w:rPr>
          <w:rStyle w:val="Hyperlink"/>
        </w:rPr>
        <w:t>;152:1150</w:t>
      </w:r>
      <w:proofErr w:type="gramEnd"/>
      <w:r>
        <w:rPr>
          <w:rStyle w:val="Hyperlink"/>
        </w:rPr>
        <w:t>–1155.</w:t>
      </w:r>
      <w:r w:rsidR="00894D8A">
        <w:rPr>
          <w:rStyle w:val="Hyperlink"/>
        </w:rPr>
        <w:fldChar w:fldCharType="end"/>
      </w:r>
    </w:p>
    <w:p w:rsidR="0012129C" w:rsidRDefault="0012129C" w:rsidP="00394D8E">
      <w:bookmarkStart w:id="12" w:name="crlink_0002570123_bb0055"/>
      <w:bookmarkEnd w:id="12"/>
      <w:r>
        <w:t>10</w:t>
      </w:r>
      <w:proofErr w:type="gramStart"/>
      <w:r>
        <w:t>.</w:t>
      </w:r>
      <w:proofErr w:type="gramEnd"/>
      <w:r w:rsidR="00894D8A">
        <w:fldChar w:fldCharType="begin"/>
      </w:r>
      <w:r w:rsidR="00894D8A">
        <w:instrText xml:space="preserve"> HYPERLINK "file:///D:\\womat-filecopy\\Ed-Reference\\0002570123.html" \l "rfLink10rf0055" </w:instrText>
      </w:r>
      <w:r w:rsidR="00894D8A">
        <w:fldChar w:fldCharType="separate"/>
      </w:r>
      <w:r>
        <w:rPr>
          <w:rStyle w:val="Hyperlink"/>
        </w:rPr>
        <w:t xml:space="preserve">Hales RE, </w:t>
      </w:r>
      <w:proofErr w:type="spellStart"/>
      <w:r>
        <w:rPr>
          <w:rStyle w:val="Hyperlink"/>
        </w:rPr>
        <w:t>Zatzick</w:t>
      </w:r>
      <w:proofErr w:type="spellEnd"/>
      <w:r>
        <w:rPr>
          <w:rStyle w:val="Hyperlink"/>
        </w:rPr>
        <w:t xml:space="preserve"> DF. What is PTSD? </w:t>
      </w:r>
      <w:proofErr w:type="gramStart"/>
      <w:r>
        <w:rPr>
          <w:rStyle w:val="Hyperlink"/>
          <w:i/>
          <w:iCs/>
        </w:rPr>
        <w:t xml:space="preserve">Am J </w:t>
      </w:r>
      <w:proofErr w:type="spellStart"/>
      <w:r>
        <w:rPr>
          <w:rStyle w:val="Hyperlink"/>
          <w:i/>
          <w:iCs/>
        </w:rPr>
        <w:t>Psychiatr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1997</w:t>
      </w:r>
      <w:proofErr w:type="gramStart"/>
      <w:r>
        <w:rPr>
          <w:rStyle w:val="Hyperlink"/>
        </w:rPr>
        <w:t>;154</w:t>
      </w:r>
      <w:proofErr w:type="gramEnd"/>
      <w:r>
        <w:rPr>
          <w:rStyle w:val="Hyperlink"/>
        </w:rPr>
        <w:t>: 143–145.</w:t>
      </w:r>
      <w:r w:rsidR="00894D8A">
        <w:rPr>
          <w:rStyle w:val="Hyperlink"/>
        </w:rPr>
        <w:fldChar w:fldCharType="end"/>
      </w:r>
    </w:p>
    <w:p w:rsidR="0012129C" w:rsidRDefault="0012129C" w:rsidP="00394D8E">
      <w:bookmarkStart w:id="13" w:name="crlink_0002570123_bb0060"/>
      <w:bookmarkEnd w:id="13"/>
      <w:r>
        <w:t>11</w:t>
      </w:r>
      <w:proofErr w:type="gramStart"/>
      <w:r>
        <w:t>.</w:t>
      </w:r>
      <w:proofErr w:type="gramEnd"/>
      <w:r w:rsidR="00894D8A">
        <w:fldChar w:fldCharType="begin"/>
      </w:r>
      <w:r w:rsidR="00894D8A">
        <w:instrText xml:space="preserve"> HYPERLINK "file:///D:\\womat-filecopy\\Ed-Reference\\0002570123.html" \l "rfLink11rf0060" </w:instrText>
      </w:r>
      <w:r w:rsidR="00894D8A">
        <w:fldChar w:fldCharType="separate"/>
      </w:r>
      <w:r>
        <w:rPr>
          <w:rStyle w:val="Hyperlink"/>
        </w:rPr>
        <w:t xml:space="preserve">Miller H. Accident neurosis. </w:t>
      </w:r>
      <w:r>
        <w:rPr>
          <w:rStyle w:val="Hyperlink"/>
          <w:i/>
          <w:iCs/>
        </w:rPr>
        <w:t>Br Med J</w:t>
      </w:r>
      <w:r>
        <w:rPr>
          <w:rStyle w:val="Hyperlink"/>
        </w:rPr>
        <w:t>. 1961</w:t>
      </w:r>
      <w:proofErr w:type="gramStart"/>
      <w:r>
        <w:rPr>
          <w:rStyle w:val="Hyperlink"/>
        </w:rPr>
        <w:t>;1:919</w:t>
      </w:r>
      <w:proofErr w:type="gramEnd"/>
      <w:r>
        <w:rPr>
          <w:rStyle w:val="Hyperlink"/>
        </w:rPr>
        <w:t>–998.</w:t>
      </w:r>
      <w:r w:rsidR="00894D8A">
        <w:rPr>
          <w:rStyle w:val="Hyperlink"/>
        </w:rPr>
        <w:fldChar w:fldCharType="end"/>
      </w:r>
    </w:p>
    <w:p w:rsidR="0012129C" w:rsidRDefault="0012129C" w:rsidP="00394D8E">
      <w:bookmarkStart w:id="14" w:name="crlink_0002570123_bb0065"/>
      <w:bookmarkEnd w:id="14"/>
      <w:r>
        <w:t>12</w:t>
      </w:r>
      <w:proofErr w:type="gramStart"/>
      <w:r>
        <w:t>.</w:t>
      </w:r>
      <w:proofErr w:type="gramEnd"/>
      <w:r w:rsidR="00894D8A">
        <w:fldChar w:fldCharType="begin"/>
      </w:r>
      <w:r w:rsidR="00894D8A">
        <w:instrText xml:space="preserve"> HYPERLINK "file:///D:\\womat-filecopy\\Ed-Reference\\0002570123.html" \l "rfLink12rf0065" </w:instrText>
      </w:r>
      <w:r w:rsidR="00894D8A">
        <w:fldChar w:fldCharType="separate"/>
      </w:r>
      <w:r>
        <w:rPr>
          <w:rStyle w:val="Hyperlink"/>
        </w:rPr>
        <w:t xml:space="preserve">Mayou R. Accident neurosis revisited. </w:t>
      </w:r>
      <w:proofErr w:type="gramStart"/>
      <w:r>
        <w:rPr>
          <w:rStyle w:val="Hyperlink"/>
          <w:i/>
          <w:iCs/>
        </w:rPr>
        <w:t>Br J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1996</w:t>
      </w:r>
      <w:proofErr w:type="gramStart"/>
      <w:r>
        <w:rPr>
          <w:rStyle w:val="Hyperlink"/>
        </w:rPr>
        <w:t>;168</w:t>
      </w:r>
      <w:proofErr w:type="gramEnd"/>
      <w:r>
        <w:rPr>
          <w:rStyle w:val="Hyperlink"/>
        </w:rPr>
        <w:t>: 399–403.</w:t>
      </w:r>
      <w:r w:rsidR="00894D8A">
        <w:rPr>
          <w:rStyle w:val="Hyperlink"/>
        </w:rPr>
        <w:fldChar w:fldCharType="end"/>
      </w:r>
    </w:p>
    <w:p w:rsidR="0012129C" w:rsidRDefault="0012129C" w:rsidP="00394D8E">
      <w:bookmarkStart w:id="15" w:name="crlink_0002570123_bb0070"/>
      <w:bookmarkEnd w:id="15"/>
      <w:r>
        <w:t>13.</w:t>
      </w:r>
      <w:hyperlink r:id="rId6" w:anchor="rfLink13rf0070" w:history="1">
        <w:r>
          <w:rPr>
            <w:rStyle w:val="Hyperlink"/>
          </w:rPr>
          <w:t xml:space="preserve">Rosen GM, Spitzer RL, McHugh PR. Problems with post-traumatic stress disorder and its future in DSM-IV. </w:t>
        </w:r>
        <w:proofErr w:type="gramStart"/>
        <w:r>
          <w:rPr>
            <w:rStyle w:val="Hyperlink"/>
            <w:i/>
            <w:iCs/>
          </w:rPr>
          <w:t>Br J Psychiatry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2008</w:t>
        </w:r>
        <w:proofErr w:type="gramStart"/>
        <w:r>
          <w:rPr>
            <w:rStyle w:val="Hyperlink"/>
          </w:rPr>
          <w:t>;192:3</w:t>
        </w:r>
        <w:proofErr w:type="gramEnd"/>
        <w:r>
          <w:rPr>
            <w:rStyle w:val="Hyperlink"/>
          </w:rPr>
          <w:t>–4.</w:t>
        </w:r>
      </w:hyperlink>
    </w:p>
    <w:p w:rsidR="0012129C" w:rsidRDefault="0012129C" w:rsidP="00394D8E">
      <w:bookmarkStart w:id="16" w:name="crlink_0002570123_bb0075"/>
      <w:bookmarkEnd w:id="16"/>
      <w:r>
        <w:t>14.</w:t>
      </w:r>
      <w:hyperlink r:id="rId7" w:anchor="rfLink14rf0075" w:history="1">
        <w:r>
          <w:rPr>
            <w:rStyle w:val="Hyperlink"/>
          </w:rPr>
          <w:t xml:space="preserve">Lanius RA, </w:t>
        </w:r>
        <w:proofErr w:type="spellStart"/>
        <w:r>
          <w:rPr>
            <w:rStyle w:val="Hyperlink"/>
          </w:rPr>
          <w:t>Vermetten</w:t>
        </w:r>
        <w:proofErr w:type="spellEnd"/>
        <w:r>
          <w:rPr>
            <w:rStyle w:val="Hyperlink"/>
          </w:rPr>
          <w:t xml:space="preserve"> E, </w:t>
        </w:r>
        <w:proofErr w:type="spellStart"/>
        <w:r>
          <w:rPr>
            <w:rStyle w:val="Hyperlink"/>
          </w:rPr>
          <w:t>Lowentein</w:t>
        </w:r>
        <w:proofErr w:type="spellEnd"/>
        <w:r>
          <w:rPr>
            <w:rStyle w:val="Hyperlink"/>
          </w:rPr>
          <w:t xml:space="preserve"> RJ, et al. Emotion modulation in PTSD: clinical and neurobiological evidence for a dissociative subtype. </w:t>
        </w:r>
        <w:proofErr w:type="gramStart"/>
        <w:r>
          <w:rPr>
            <w:rStyle w:val="Hyperlink"/>
            <w:i/>
            <w:iCs/>
          </w:rPr>
          <w:t xml:space="preserve">Am J </w:t>
        </w:r>
        <w:proofErr w:type="spellStart"/>
        <w:r>
          <w:rPr>
            <w:rStyle w:val="Hyperlink"/>
            <w:i/>
            <w:iCs/>
          </w:rPr>
          <w:t>Psychiatr</w:t>
        </w:r>
        <w:proofErr w:type="spellEnd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2010</w:t>
        </w:r>
        <w:proofErr w:type="gramStart"/>
        <w:r>
          <w:rPr>
            <w:rStyle w:val="Hyperlink"/>
          </w:rPr>
          <w:t>;67:640</w:t>
        </w:r>
        <w:proofErr w:type="gramEnd"/>
        <w:r>
          <w:rPr>
            <w:rStyle w:val="Hyperlink"/>
          </w:rPr>
          <w:t>–647.</w:t>
        </w:r>
      </w:hyperlink>
    </w:p>
    <w:p w:rsidR="0012129C" w:rsidRDefault="0012129C" w:rsidP="00394D8E">
      <w:bookmarkStart w:id="17" w:name="crlink_0002570123_bb0080"/>
      <w:bookmarkEnd w:id="17"/>
      <w:r>
        <w:t>15</w:t>
      </w:r>
      <w:proofErr w:type="gramStart"/>
      <w:r>
        <w:t>.</w:t>
      </w:r>
      <w:proofErr w:type="gramEnd"/>
      <w:r w:rsidR="00894D8A">
        <w:fldChar w:fldCharType="begin"/>
      </w:r>
      <w:r w:rsidR="00894D8A">
        <w:instrText xml:space="preserve"> HYPERLINK "file:///D:\\womat-filecopy\\Ed-Reference\\0002570123.html" \l "rfLink15rf0080" </w:instrText>
      </w:r>
      <w:r w:rsidR="00894D8A">
        <w:fldChar w:fldCharType="separate"/>
      </w:r>
      <w:r>
        <w:rPr>
          <w:rStyle w:val="Hyperlink"/>
        </w:rPr>
        <w:t xml:space="preserve">Chu AJ. Posttraumatic stress disorder: beyond DSM-IV. </w:t>
      </w:r>
      <w:proofErr w:type="gramStart"/>
      <w:r>
        <w:rPr>
          <w:rStyle w:val="Hyperlink"/>
          <w:i/>
          <w:iCs/>
        </w:rPr>
        <w:t xml:space="preserve">Am J </w:t>
      </w:r>
      <w:proofErr w:type="spellStart"/>
      <w:r>
        <w:rPr>
          <w:rStyle w:val="Hyperlink"/>
          <w:i/>
          <w:iCs/>
        </w:rPr>
        <w:t>Psychiatr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2010</w:t>
      </w:r>
      <w:proofErr w:type="gramStart"/>
      <w:r>
        <w:rPr>
          <w:rStyle w:val="Hyperlink"/>
        </w:rPr>
        <w:t>;167:615</w:t>
      </w:r>
      <w:proofErr w:type="gramEnd"/>
      <w:r>
        <w:rPr>
          <w:rStyle w:val="Hyperlink"/>
        </w:rPr>
        <w:t>–617.</w:t>
      </w:r>
      <w:r w:rsidR="00894D8A">
        <w:rPr>
          <w:rStyle w:val="Hyperlink"/>
        </w:rPr>
        <w:fldChar w:fldCharType="end"/>
      </w:r>
    </w:p>
    <w:p w:rsidR="0012129C" w:rsidRDefault="0012129C" w:rsidP="00394D8E">
      <w:bookmarkStart w:id="18" w:name="crlink_0002570123_bb0085"/>
      <w:bookmarkEnd w:id="18"/>
      <w:r>
        <w:t>16</w:t>
      </w:r>
      <w:proofErr w:type="gramStart"/>
      <w:r>
        <w:t>.</w:t>
      </w:r>
      <w:proofErr w:type="gramEnd"/>
      <w:r w:rsidR="00894D8A">
        <w:fldChar w:fldCharType="begin"/>
      </w:r>
      <w:r w:rsidR="00894D8A">
        <w:instrText xml:space="preserve"> HYPERLINK "file:///D:\\womat-filecopy\\Ed-Reference\\0002570123.html" \l "rfLink16rf0085" </w:instrText>
      </w:r>
      <w:r w:rsidR="00894D8A">
        <w:fldChar w:fldCharType="separate"/>
      </w:r>
      <w:r>
        <w:rPr>
          <w:rStyle w:val="Hyperlink"/>
        </w:rPr>
        <w:t xml:space="preserve">Carty J, O’Donnell ML, Creamer M. Delayed-onset PTSD: a prospective study of injury survivors. </w:t>
      </w:r>
      <w:proofErr w:type="gramStart"/>
      <w:r>
        <w:rPr>
          <w:rStyle w:val="Hyperlink"/>
          <w:i/>
          <w:iCs/>
        </w:rPr>
        <w:t xml:space="preserve">J Affect </w:t>
      </w:r>
      <w:proofErr w:type="spellStart"/>
      <w:r>
        <w:rPr>
          <w:rStyle w:val="Hyperlink"/>
          <w:i/>
          <w:iCs/>
        </w:rPr>
        <w:t>Disord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2006</w:t>
      </w:r>
      <w:proofErr w:type="gramStart"/>
      <w:r>
        <w:rPr>
          <w:rStyle w:val="Hyperlink"/>
        </w:rPr>
        <w:t>;90:257</w:t>
      </w:r>
      <w:proofErr w:type="gramEnd"/>
      <w:r>
        <w:rPr>
          <w:rStyle w:val="Hyperlink"/>
        </w:rPr>
        <w:t>–261.</w:t>
      </w:r>
      <w:r w:rsidR="00894D8A">
        <w:rPr>
          <w:rStyle w:val="Hyperlink"/>
        </w:rPr>
        <w:fldChar w:fldCharType="end"/>
      </w:r>
    </w:p>
    <w:p w:rsidR="0012129C" w:rsidRDefault="0012129C" w:rsidP="00394D8E">
      <w:bookmarkStart w:id="19" w:name="crlink_0002570123_bb0090"/>
      <w:bookmarkEnd w:id="19"/>
      <w:r>
        <w:t>17.</w:t>
      </w:r>
      <w:hyperlink r:id="rId8" w:anchor="rfLink17rf0090" w:history="1">
        <w:r>
          <w:rPr>
            <w:rStyle w:val="Hyperlink"/>
          </w:rPr>
          <w:t xml:space="preserve">Breslau N, Davis GC, </w:t>
        </w:r>
        <w:proofErr w:type="spellStart"/>
        <w:r>
          <w:rPr>
            <w:rStyle w:val="Hyperlink"/>
          </w:rPr>
          <w:t>Andreski</w:t>
        </w:r>
        <w:proofErr w:type="spellEnd"/>
        <w:r>
          <w:rPr>
            <w:rStyle w:val="Hyperlink"/>
          </w:rPr>
          <w:t xml:space="preserve"> P, Peterson E. Traumatic events and posttraumatic stress disorder in an urban population of young adults. </w:t>
        </w:r>
        <w:proofErr w:type="gramStart"/>
        <w:r>
          <w:rPr>
            <w:rStyle w:val="Hyperlink"/>
            <w:i/>
            <w:iCs/>
          </w:rPr>
          <w:t>Arch Gen Psychiatry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1991</w:t>
        </w:r>
        <w:proofErr w:type="gramStart"/>
        <w:r>
          <w:rPr>
            <w:rStyle w:val="Hyperlink"/>
          </w:rPr>
          <w:t>;48:216</w:t>
        </w:r>
        <w:proofErr w:type="gramEnd"/>
        <w:r>
          <w:rPr>
            <w:rStyle w:val="Hyperlink"/>
          </w:rPr>
          <w:t>–222.</w:t>
        </w:r>
      </w:hyperlink>
    </w:p>
    <w:p w:rsidR="0012129C" w:rsidRDefault="0012129C" w:rsidP="00394D8E">
      <w:bookmarkStart w:id="20" w:name="crlink_0002570123_bb0095"/>
      <w:bookmarkEnd w:id="20"/>
      <w:r>
        <w:lastRenderedPageBreak/>
        <w:t>18</w:t>
      </w:r>
      <w:proofErr w:type="gramStart"/>
      <w:r>
        <w:t>.</w:t>
      </w:r>
      <w:proofErr w:type="gramEnd"/>
      <w:r w:rsidR="00894D8A">
        <w:fldChar w:fldCharType="begin"/>
      </w:r>
      <w:r w:rsidR="00894D8A">
        <w:instrText xml:space="preserve"> HYPERLINK "file:///D:\\womat-filecopy\\Ed-Reference\\0002570123.html" \l "rfLink18rf0095" </w:instrText>
      </w:r>
      <w:r w:rsidR="00894D8A">
        <w:fldChar w:fldCharType="separate"/>
      </w:r>
      <w:r>
        <w:rPr>
          <w:rStyle w:val="Hyperlink"/>
        </w:rPr>
        <w:t xml:space="preserve">Mullen PE, Martin JL, Anderson JC, Romans SE, </w:t>
      </w:r>
      <w:proofErr w:type="spellStart"/>
      <w:r>
        <w:rPr>
          <w:rStyle w:val="Hyperlink"/>
        </w:rPr>
        <w:t>Herbison</w:t>
      </w:r>
      <w:proofErr w:type="spellEnd"/>
      <w:r>
        <w:rPr>
          <w:rStyle w:val="Hyperlink"/>
        </w:rPr>
        <w:t xml:space="preserve"> GP. </w:t>
      </w:r>
      <w:proofErr w:type="gramStart"/>
      <w:r>
        <w:rPr>
          <w:rStyle w:val="Hyperlink"/>
        </w:rPr>
        <w:t>Childhood sexual abuse and mental health in adult life.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Br J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1993</w:t>
      </w:r>
      <w:proofErr w:type="gramStart"/>
      <w:r>
        <w:rPr>
          <w:rStyle w:val="Hyperlink"/>
        </w:rPr>
        <w:t>;163:721</w:t>
      </w:r>
      <w:proofErr w:type="gramEnd"/>
      <w:r>
        <w:rPr>
          <w:rStyle w:val="Hyperlink"/>
        </w:rPr>
        <w:t>–732.</w:t>
      </w:r>
      <w:r w:rsidR="00894D8A">
        <w:rPr>
          <w:rStyle w:val="Hyperlink"/>
        </w:rPr>
        <w:fldChar w:fldCharType="end"/>
      </w:r>
    </w:p>
    <w:p w:rsidR="0012129C" w:rsidRDefault="0012129C" w:rsidP="00394D8E">
      <w:bookmarkStart w:id="21" w:name="crlink_0002570123_bb0100"/>
      <w:bookmarkEnd w:id="21"/>
      <w:r>
        <w:t>19</w:t>
      </w:r>
      <w:proofErr w:type="gramStart"/>
      <w:r>
        <w:t>.</w:t>
      </w:r>
      <w:proofErr w:type="gramEnd"/>
      <w:r w:rsidR="00894D8A">
        <w:fldChar w:fldCharType="begin"/>
      </w:r>
      <w:r w:rsidR="00894D8A">
        <w:instrText xml:space="preserve"> HYPERLINK "file:///D:\\womat-filecopy\\Ed-Reference\\0002570123.html" \l "rfLink19rf0100" </w:instrText>
      </w:r>
      <w:r w:rsidR="00894D8A">
        <w:fldChar w:fldCharType="separate"/>
      </w:r>
      <w:r>
        <w:rPr>
          <w:rStyle w:val="Hyperlink"/>
        </w:rPr>
        <w:t xml:space="preserve">Resnick HS, Yehuda R, Pitman RK, Foy DW. </w:t>
      </w:r>
      <w:proofErr w:type="gramStart"/>
      <w:r>
        <w:rPr>
          <w:rStyle w:val="Hyperlink"/>
        </w:rPr>
        <w:t>Effect of previous trauma on acute plasma cortisol level following rape.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Am J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1995</w:t>
      </w:r>
      <w:proofErr w:type="gramStart"/>
      <w:r>
        <w:rPr>
          <w:rStyle w:val="Hyperlink"/>
        </w:rPr>
        <w:t>;152:1675</w:t>
      </w:r>
      <w:proofErr w:type="gramEnd"/>
      <w:r>
        <w:rPr>
          <w:rStyle w:val="Hyperlink"/>
        </w:rPr>
        <w:t>–1677.</w:t>
      </w:r>
      <w:r w:rsidR="00894D8A">
        <w:rPr>
          <w:rStyle w:val="Hyperlink"/>
        </w:rPr>
        <w:fldChar w:fldCharType="end"/>
      </w:r>
    </w:p>
    <w:p w:rsidR="0012129C" w:rsidRDefault="0012129C" w:rsidP="00394D8E">
      <w:bookmarkStart w:id="22" w:name="crlink_0002570123_bb0105"/>
      <w:bookmarkEnd w:id="22"/>
      <w:r>
        <w:t>20</w:t>
      </w:r>
      <w:proofErr w:type="gramStart"/>
      <w:r>
        <w:t>.</w:t>
      </w:r>
      <w:proofErr w:type="gramEnd"/>
      <w:r w:rsidR="00894D8A">
        <w:fldChar w:fldCharType="begin"/>
      </w:r>
      <w:r w:rsidR="00894D8A">
        <w:instrText xml:space="preserve"> HYPERLINK "file:///D:\\womat-filecopy\\Ed-Reference\\0002570123.html" \l "rfLink20rf0105" </w:instrText>
      </w:r>
      <w:r w:rsidR="00894D8A">
        <w:fldChar w:fldCharType="separate"/>
      </w:r>
      <w:r>
        <w:rPr>
          <w:rStyle w:val="Hyperlink"/>
        </w:rPr>
        <w:t xml:space="preserve">McFarlane AC, Yehuda R. Clinical treatment of posttraumatic stress disorder: conceptual challenges raised by recent research. </w:t>
      </w:r>
      <w:proofErr w:type="spellStart"/>
      <w:proofErr w:type="gramStart"/>
      <w:r>
        <w:rPr>
          <w:rStyle w:val="Hyperlink"/>
          <w:i/>
          <w:iCs/>
        </w:rPr>
        <w:t>Aust</w:t>
      </w:r>
      <w:proofErr w:type="spellEnd"/>
      <w:r>
        <w:rPr>
          <w:rStyle w:val="Hyperlink"/>
          <w:i/>
          <w:iCs/>
        </w:rPr>
        <w:t xml:space="preserve"> N Z J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2000</w:t>
      </w:r>
      <w:proofErr w:type="gramStart"/>
      <w:r>
        <w:rPr>
          <w:rStyle w:val="Hyperlink"/>
        </w:rPr>
        <w:t>;34:940</w:t>
      </w:r>
      <w:proofErr w:type="gramEnd"/>
      <w:r>
        <w:rPr>
          <w:rStyle w:val="Hyperlink"/>
        </w:rPr>
        <w:t>–953.</w:t>
      </w:r>
      <w:r w:rsidR="00894D8A">
        <w:rPr>
          <w:rStyle w:val="Hyperlink"/>
        </w:rPr>
        <w:fldChar w:fldCharType="end"/>
      </w:r>
    </w:p>
    <w:p w:rsidR="0012129C" w:rsidRDefault="0012129C" w:rsidP="00394D8E">
      <w:bookmarkStart w:id="23" w:name="crlink_0002570123_bb0110"/>
      <w:bookmarkEnd w:id="23"/>
      <w:r>
        <w:t>21</w:t>
      </w:r>
      <w:proofErr w:type="gramStart"/>
      <w:r>
        <w:t>.</w:t>
      </w:r>
      <w:proofErr w:type="gramEnd"/>
      <w:r w:rsidR="00894D8A">
        <w:fldChar w:fldCharType="begin"/>
      </w:r>
      <w:r w:rsidR="00894D8A">
        <w:instrText xml:space="preserve"> HYPERLINK "file:///D:\\womat-filecopy\\Ed-Reference\\0002570123.html" \l "rfLink21rf0110" </w:instrText>
      </w:r>
      <w:r w:rsidR="00894D8A">
        <w:fldChar w:fldCharType="separate"/>
      </w:r>
      <w:r>
        <w:rPr>
          <w:rStyle w:val="Hyperlink"/>
        </w:rPr>
        <w:t xml:space="preserve">Herman JL. </w:t>
      </w:r>
      <w:proofErr w:type="spellStart"/>
      <w:r>
        <w:rPr>
          <w:rStyle w:val="Hyperlink"/>
        </w:rPr>
        <w:t>Sequelae</w:t>
      </w:r>
      <w:proofErr w:type="spellEnd"/>
      <w:r>
        <w:rPr>
          <w:rStyle w:val="Hyperlink"/>
        </w:rPr>
        <w:t xml:space="preserve"> of prolonged and repeated trauma: evidence for a complex posttraumatic syndrome (DESNOS). In: Davidson JRT, </w:t>
      </w:r>
      <w:proofErr w:type="spellStart"/>
      <w:r>
        <w:rPr>
          <w:rStyle w:val="Hyperlink"/>
        </w:rPr>
        <w:t>Foa</w:t>
      </w:r>
      <w:proofErr w:type="spellEnd"/>
      <w:r>
        <w:rPr>
          <w:rStyle w:val="Hyperlink"/>
        </w:rPr>
        <w:t xml:space="preserve"> EB, eds. </w:t>
      </w:r>
      <w:r>
        <w:rPr>
          <w:rStyle w:val="Hyperlink"/>
          <w:i/>
          <w:iCs/>
        </w:rPr>
        <w:t>Posttraumatic Stress Disorder: DSM-IV and Beyond</w:t>
      </w:r>
      <w:r>
        <w:rPr>
          <w:rStyle w:val="Hyperlink"/>
        </w:rPr>
        <w:t>. Washington, DC: American Psychiatric Press; 1993:213–228.</w:t>
      </w:r>
      <w:r w:rsidR="00894D8A">
        <w:rPr>
          <w:rStyle w:val="Hyperlink"/>
        </w:rPr>
        <w:fldChar w:fldCharType="end"/>
      </w:r>
    </w:p>
    <w:p w:rsidR="0012129C" w:rsidRDefault="0012129C" w:rsidP="00394D8E">
      <w:bookmarkStart w:id="24" w:name="crlink_0002570123_bb0115"/>
      <w:bookmarkEnd w:id="24"/>
      <w:r>
        <w:t>22.</w:t>
      </w:r>
      <w:hyperlink r:id="rId9" w:anchor="rfLink22rf0115" w:history="1">
        <w:r>
          <w:rPr>
            <w:rStyle w:val="Hyperlink"/>
          </w:rPr>
          <w:t xml:space="preserve">Bisson JI, Ehlers A, Matthews R, Pilling S, Richards D, Turner S. Psychological treatments for chronic post-traumatic stress disorder. </w:t>
        </w:r>
        <w:proofErr w:type="gramStart"/>
        <w:r>
          <w:rPr>
            <w:rStyle w:val="Hyperlink"/>
          </w:rPr>
          <w:t>Systematic review and meta-analysis.</w:t>
        </w:r>
        <w:proofErr w:type="gramEnd"/>
        <w:r>
          <w:rPr>
            <w:rStyle w:val="Hyperlink"/>
          </w:rPr>
          <w:t xml:space="preserve"> </w:t>
        </w:r>
        <w:proofErr w:type="gramStart"/>
        <w:r>
          <w:rPr>
            <w:rStyle w:val="Hyperlink"/>
            <w:i/>
            <w:iCs/>
          </w:rPr>
          <w:t>Br J Psychiatry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2007</w:t>
        </w:r>
        <w:proofErr w:type="gramStart"/>
        <w:r>
          <w:rPr>
            <w:rStyle w:val="Hyperlink"/>
          </w:rPr>
          <w:t>;190</w:t>
        </w:r>
        <w:proofErr w:type="gramEnd"/>
        <w:r>
          <w:rPr>
            <w:rStyle w:val="Hyperlink"/>
          </w:rPr>
          <w:t>: 97–104.</w:t>
        </w:r>
      </w:hyperlink>
    </w:p>
    <w:p w:rsidR="0012129C" w:rsidRDefault="0012129C" w:rsidP="00394D8E">
      <w:bookmarkStart w:id="25" w:name="crlink_0002570123_bb0120"/>
      <w:bookmarkEnd w:id="25"/>
      <w:r>
        <w:t>23</w:t>
      </w:r>
      <w:proofErr w:type="gramStart"/>
      <w:r>
        <w:t>.</w:t>
      </w:r>
      <w:proofErr w:type="gramEnd"/>
      <w:r w:rsidR="00894D8A">
        <w:fldChar w:fldCharType="begin"/>
      </w:r>
      <w:r w:rsidR="00894D8A">
        <w:instrText xml:space="preserve"> HYPERLINK "file:///D:\\womat-filecopy\\Ed-Reference\\0002570123.html" \l "rfLink23rf0120" </w:instrText>
      </w:r>
      <w:r w:rsidR="00894D8A">
        <w:fldChar w:fldCharType="separate"/>
      </w:r>
      <w:r>
        <w:rPr>
          <w:rStyle w:val="Hyperlink"/>
        </w:rPr>
        <w:t xml:space="preserve">Powers MB, Halpern JM, </w:t>
      </w:r>
      <w:proofErr w:type="spellStart"/>
      <w:r>
        <w:rPr>
          <w:rStyle w:val="Hyperlink"/>
        </w:rPr>
        <w:t>Ferenschak</w:t>
      </w:r>
      <w:proofErr w:type="spellEnd"/>
      <w:r>
        <w:rPr>
          <w:rStyle w:val="Hyperlink"/>
        </w:rPr>
        <w:t xml:space="preserve"> MP, </w:t>
      </w:r>
      <w:proofErr w:type="spellStart"/>
      <w:r>
        <w:rPr>
          <w:rStyle w:val="Hyperlink"/>
        </w:rPr>
        <w:t>Gillihan</w:t>
      </w:r>
      <w:proofErr w:type="spellEnd"/>
      <w:r>
        <w:rPr>
          <w:rStyle w:val="Hyperlink"/>
        </w:rPr>
        <w:t xml:space="preserve"> SJ, </w:t>
      </w:r>
      <w:proofErr w:type="spellStart"/>
      <w:r>
        <w:rPr>
          <w:rStyle w:val="Hyperlink"/>
        </w:rPr>
        <w:t>Foa</w:t>
      </w:r>
      <w:proofErr w:type="spellEnd"/>
      <w:r>
        <w:rPr>
          <w:rStyle w:val="Hyperlink"/>
        </w:rPr>
        <w:t xml:space="preserve"> EB. </w:t>
      </w:r>
      <w:proofErr w:type="gramStart"/>
      <w:r>
        <w:rPr>
          <w:rStyle w:val="Hyperlink"/>
        </w:rPr>
        <w:t>A meta-analytic review of prolonged exposure for posttraumatic stress disorder.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2010</w:t>
      </w:r>
      <w:proofErr w:type="gramStart"/>
      <w:r>
        <w:rPr>
          <w:rStyle w:val="Hyperlink"/>
        </w:rPr>
        <w:t>;30:635</w:t>
      </w:r>
      <w:proofErr w:type="gramEnd"/>
      <w:r>
        <w:rPr>
          <w:rStyle w:val="Hyperlink"/>
        </w:rPr>
        <w:t>–641.</w:t>
      </w:r>
      <w:r w:rsidR="00894D8A">
        <w:rPr>
          <w:rStyle w:val="Hyperlink"/>
        </w:rPr>
        <w:fldChar w:fldCharType="end"/>
      </w:r>
    </w:p>
    <w:p w:rsidR="0012129C" w:rsidRDefault="0012129C" w:rsidP="00394D8E">
      <w:bookmarkStart w:id="26" w:name="crlink_0002570123_bb0125"/>
      <w:bookmarkEnd w:id="26"/>
      <w:r>
        <w:t>24</w:t>
      </w:r>
      <w:proofErr w:type="gramStart"/>
      <w:r>
        <w:t>.</w:t>
      </w:r>
      <w:proofErr w:type="gramEnd"/>
      <w:r w:rsidR="00894D8A">
        <w:fldChar w:fldCharType="begin"/>
      </w:r>
      <w:r w:rsidR="00894D8A">
        <w:instrText xml:space="preserve"> HYPERLINK "file:///D:\\womat-filecopy\\Ed-Reference\\0002570123.html" \l "rfLink24rf0125" </w:instrText>
      </w:r>
      <w:r w:rsidR="00894D8A">
        <w:fldChar w:fldCharType="separate"/>
      </w:r>
      <w:r>
        <w:rPr>
          <w:rStyle w:val="Hyperlink"/>
        </w:rPr>
        <w:t xml:space="preserve">Shapiro F. Eye movement </w:t>
      </w:r>
      <w:proofErr w:type="spellStart"/>
      <w:r>
        <w:rPr>
          <w:rStyle w:val="Hyperlink"/>
        </w:rPr>
        <w:t>densitisation</w:t>
      </w:r>
      <w:proofErr w:type="spellEnd"/>
      <w:r>
        <w:rPr>
          <w:rStyle w:val="Hyperlink"/>
        </w:rPr>
        <w:t xml:space="preserve">: a new treatment for post-traumatic stress disorder.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Ther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Exp</w:t>
      </w:r>
      <w:proofErr w:type="spellEnd"/>
      <w:r>
        <w:rPr>
          <w:rStyle w:val="Hyperlink"/>
          <w:i/>
          <w:iCs/>
        </w:rPr>
        <w:t xml:space="preserve">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1989</w:t>
      </w:r>
      <w:proofErr w:type="gramStart"/>
      <w:r>
        <w:rPr>
          <w:rStyle w:val="Hyperlink"/>
        </w:rPr>
        <w:t>;20</w:t>
      </w:r>
      <w:proofErr w:type="gramEnd"/>
      <w:r>
        <w:rPr>
          <w:rStyle w:val="Hyperlink"/>
        </w:rPr>
        <w:t>: 211–217.</w:t>
      </w:r>
      <w:r w:rsidR="00894D8A">
        <w:rPr>
          <w:rStyle w:val="Hyperlink"/>
        </w:rPr>
        <w:fldChar w:fldCharType="end"/>
      </w:r>
    </w:p>
    <w:p w:rsidR="0012129C" w:rsidRDefault="0012129C" w:rsidP="00394D8E">
      <w:bookmarkStart w:id="27" w:name="crlink_0002570123_bb0130"/>
      <w:bookmarkEnd w:id="27"/>
      <w:r>
        <w:t>25</w:t>
      </w:r>
      <w:proofErr w:type="gramStart"/>
      <w:r>
        <w:t>.</w:t>
      </w:r>
      <w:proofErr w:type="gramEnd"/>
      <w:r w:rsidR="00894D8A">
        <w:fldChar w:fldCharType="begin"/>
      </w:r>
      <w:r w:rsidR="00894D8A">
        <w:instrText xml:space="preserve"> HYPERLINK "file:///D:\\womat-filecopy\\Ed-Reference\\0002570123.html" \l "rfLink25rf0130" </w:instrText>
      </w:r>
      <w:r w:rsidR="00894D8A">
        <w:fldChar w:fldCharType="separate"/>
      </w:r>
      <w:r>
        <w:rPr>
          <w:rStyle w:val="Hyperlink"/>
        </w:rPr>
        <w:t xml:space="preserve">Friedman MJ. Toward rational pharmacotherapy for posttraumatic stress disorder: reprise. </w:t>
      </w:r>
      <w:proofErr w:type="gramStart"/>
      <w:r>
        <w:rPr>
          <w:rStyle w:val="Hyperlink"/>
          <w:i/>
          <w:iCs/>
        </w:rPr>
        <w:t xml:space="preserve">Am J </w:t>
      </w:r>
      <w:proofErr w:type="spellStart"/>
      <w:r>
        <w:rPr>
          <w:rStyle w:val="Hyperlink"/>
          <w:i/>
          <w:iCs/>
        </w:rPr>
        <w:t>Psychiatr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;170:944</w:t>
      </w:r>
      <w:proofErr w:type="gramEnd"/>
      <w:r>
        <w:rPr>
          <w:rStyle w:val="Hyperlink"/>
        </w:rPr>
        <w:t>–946.</w:t>
      </w:r>
      <w:r w:rsidR="00894D8A">
        <w:rPr>
          <w:rStyle w:val="Hyperlink"/>
        </w:rPr>
        <w:fldChar w:fldCharType="end"/>
      </w:r>
    </w:p>
    <w:p w:rsidR="0012129C" w:rsidRDefault="0012129C" w:rsidP="00394D8E">
      <w:bookmarkStart w:id="28" w:name="crlink_0002570123_bb0135"/>
      <w:bookmarkEnd w:id="28"/>
      <w:r>
        <w:t>26</w:t>
      </w:r>
      <w:proofErr w:type="gramStart"/>
      <w:r>
        <w:t>.</w:t>
      </w:r>
      <w:proofErr w:type="gramEnd"/>
      <w:r w:rsidR="00894D8A">
        <w:fldChar w:fldCharType="begin"/>
      </w:r>
      <w:r w:rsidR="00894D8A">
        <w:instrText xml:space="preserve"> HYPERLINK "file:///D:\\womat-filecopy\\Ed-Reference\\0002570123.html" \l "rfLink26rf0135" </w:instrText>
      </w:r>
      <w:r w:rsidR="00894D8A">
        <w:fldChar w:fldCharType="separate"/>
      </w:r>
      <w:r>
        <w:rPr>
          <w:rStyle w:val="Hyperlink"/>
        </w:rPr>
        <w:t xml:space="preserve">Raskind MA, Peterson K, Williams T, et al. A trial of </w:t>
      </w:r>
      <w:proofErr w:type="spellStart"/>
      <w:r>
        <w:rPr>
          <w:rStyle w:val="Hyperlink"/>
        </w:rPr>
        <w:t>prazosin</w:t>
      </w:r>
      <w:proofErr w:type="spellEnd"/>
      <w:r>
        <w:rPr>
          <w:rStyle w:val="Hyperlink"/>
        </w:rPr>
        <w:t xml:space="preserve"> for combat trauma PTSD with nightmares in active- duty soldiers returned from Iraq and Afghanistan. </w:t>
      </w:r>
      <w:proofErr w:type="gramStart"/>
      <w:r>
        <w:rPr>
          <w:rStyle w:val="Hyperlink"/>
          <w:i/>
          <w:iCs/>
        </w:rPr>
        <w:t>Am J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;170:1003</w:t>
      </w:r>
      <w:proofErr w:type="gramEnd"/>
      <w:r>
        <w:rPr>
          <w:rStyle w:val="Hyperlink"/>
        </w:rPr>
        <w:t>–1010.</w:t>
      </w:r>
      <w:r w:rsidR="00894D8A">
        <w:rPr>
          <w:rStyle w:val="Hyperlink"/>
        </w:rPr>
        <w:fldChar w:fldCharType="end"/>
      </w:r>
    </w:p>
    <w:p w:rsidR="0012129C" w:rsidRDefault="0012129C" w:rsidP="00394D8E">
      <w:bookmarkStart w:id="29" w:name="crlink_0002570123_bb0140"/>
      <w:bookmarkEnd w:id="29"/>
      <w:r>
        <w:t>27</w:t>
      </w:r>
      <w:proofErr w:type="gramStart"/>
      <w:r>
        <w:t>.</w:t>
      </w:r>
      <w:proofErr w:type="gramEnd"/>
      <w:r w:rsidR="00894D8A">
        <w:fldChar w:fldCharType="begin"/>
      </w:r>
      <w:r w:rsidR="00894D8A">
        <w:instrText xml:space="preserve"> HYPERLINK "file:///D:\\womat-filecopy\\Ed-Reference\\0002570123.html" \l "rfLink27rf0140" </w:instrText>
      </w:r>
      <w:r w:rsidR="00894D8A">
        <w:fldChar w:fldCharType="separate"/>
      </w:r>
      <w:r>
        <w:rPr>
          <w:rStyle w:val="Hyperlink"/>
        </w:rPr>
        <w:t xml:space="preserve">Kessler RC, </w:t>
      </w:r>
      <w:proofErr w:type="spellStart"/>
      <w:r>
        <w:rPr>
          <w:rStyle w:val="Hyperlink"/>
        </w:rPr>
        <w:t>Bromet</w:t>
      </w:r>
      <w:proofErr w:type="spellEnd"/>
      <w:r>
        <w:rPr>
          <w:rStyle w:val="Hyperlink"/>
        </w:rPr>
        <w:t xml:space="preserve"> E, Hughes M, Nelson CB. </w:t>
      </w:r>
      <w:proofErr w:type="gramStart"/>
      <w:r>
        <w:rPr>
          <w:rStyle w:val="Hyperlink"/>
        </w:rPr>
        <w:t>Posttraumatic stress disorder in the national comorbidity survey.</w:t>
      </w:r>
      <w:proofErr w:type="gramEnd"/>
      <w:r>
        <w:rPr>
          <w:rStyle w:val="Hyperlink"/>
          <w:i/>
          <w:iCs/>
        </w:rPr>
        <w:t xml:space="preserve"> </w:t>
      </w:r>
      <w:proofErr w:type="gramStart"/>
      <w:r>
        <w:rPr>
          <w:rStyle w:val="Hyperlink"/>
          <w:i/>
          <w:iCs/>
        </w:rPr>
        <w:t>Arch Gen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1995</w:t>
      </w:r>
      <w:proofErr w:type="gramStart"/>
      <w:r>
        <w:rPr>
          <w:rStyle w:val="Hyperlink"/>
        </w:rPr>
        <w:t>;52:1048</w:t>
      </w:r>
      <w:proofErr w:type="gramEnd"/>
      <w:r>
        <w:rPr>
          <w:rStyle w:val="Hyperlink"/>
        </w:rPr>
        <w:t>–1060.</w:t>
      </w:r>
      <w:r w:rsidR="00894D8A">
        <w:rPr>
          <w:rStyle w:val="Hyperlink"/>
        </w:rPr>
        <w:fldChar w:fldCharType="end"/>
      </w:r>
    </w:p>
    <w:p w:rsidR="00F42626" w:rsidRDefault="0012129C" w:rsidP="00394D8E">
      <w:bookmarkStart w:id="30" w:name="crlink_0002570123_bb0145"/>
      <w:bookmarkEnd w:id="30"/>
      <w:r>
        <w:t>28</w:t>
      </w:r>
      <w:proofErr w:type="gramStart"/>
      <w:r>
        <w:t>.</w:t>
      </w:r>
      <w:proofErr w:type="gramEnd"/>
      <w:r w:rsidR="00894D8A">
        <w:fldChar w:fldCharType="begin"/>
      </w:r>
      <w:r w:rsidR="00894D8A">
        <w:instrText xml:space="preserve"> HYPERLINK "file:///D:\\womat-filecopy\\Ed-Reference\\0002570123.html" \l "rfLink28rf0145" </w:instrText>
      </w:r>
      <w:r w:rsidR="00894D8A">
        <w:fldChar w:fldCharType="separate"/>
      </w:r>
      <w:r>
        <w:rPr>
          <w:rStyle w:val="Hyperlink"/>
        </w:rPr>
        <w:t xml:space="preserve">McCann DL. Post-traumatic stress disorder due to </w:t>
      </w:r>
      <w:proofErr w:type="spellStart"/>
      <w:r>
        <w:rPr>
          <w:rStyle w:val="Hyperlink"/>
        </w:rPr>
        <w:t>devastitang</w:t>
      </w:r>
      <w:proofErr w:type="spellEnd"/>
      <w:r>
        <w:rPr>
          <w:rStyle w:val="Hyperlink"/>
        </w:rPr>
        <w:t xml:space="preserve"> burns overcome by a single session of eye movement desensitization.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Ther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Exp</w:t>
      </w:r>
      <w:proofErr w:type="spellEnd"/>
      <w:r>
        <w:rPr>
          <w:rStyle w:val="Hyperlink"/>
          <w:i/>
          <w:iCs/>
        </w:rPr>
        <w:t xml:space="preserve">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1992</w:t>
      </w:r>
      <w:proofErr w:type="gramStart"/>
      <w:r>
        <w:rPr>
          <w:rStyle w:val="Hyperlink"/>
        </w:rPr>
        <w:t>;23:319</w:t>
      </w:r>
      <w:proofErr w:type="gramEnd"/>
      <w:r>
        <w:rPr>
          <w:rStyle w:val="Hyperlink"/>
        </w:rPr>
        <w:t>–323.</w:t>
      </w:r>
      <w:r w:rsidR="00894D8A">
        <w:rPr>
          <w:rStyle w:val="Hyperlink"/>
        </w:rPr>
        <w:fldChar w:fldCharType="end"/>
      </w:r>
    </w:p>
    <w:sectPr w:rsidR="00F42626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AD0F30"/>
    <w:multiLevelType w:val="singleLevel"/>
    <w:tmpl w:val="6B482100"/>
    <w:name w:val="list"/>
    <w:lvl w:ilvl="0">
      <w:start w:val="1"/>
      <w:numFmt w:val="lowerLetter"/>
      <w:lvlRestart w:val="0"/>
      <w:lvlText w:val="(%1)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2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4790DDF"/>
    <w:multiLevelType w:val="singleLevel"/>
    <w:tmpl w:val="D9B0E368"/>
    <w:name w:val="list5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4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0A20235"/>
    <w:multiLevelType w:val="singleLevel"/>
    <w:tmpl w:val="DFB84336"/>
    <w:name w:val="list3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7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7347F4"/>
    <w:multiLevelType w:val="singleLevel"/>
    <w:tmpl w:val="DE54E850"/>
    <w:name w:val="list4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9">
    <w:nsid w:val="7B3739BF"/>
    <w:multiLevelType w:val="singleLevel"/>
    <w:tmpl w:val="8A4631CE"/>
    <w:name w:val="list2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0"/>
  </w:num>
  <w:num w:numId="14">
    <w:abstractNumId w:val="12"/>
  </w:num>
  <w:num w:numId="15">
    <w:abstractNumId w:val="15"/>
  </w:num>
  <w:num w:numId="16">
    <w:abstractNumId w:val="11"/>
  </w:num>
  <w:num w:numId="17">
    <w:abstractNumId w:val="19"/>
  </w:num>
  <w:num w:numId="18">
    <w:abstractNumId w:val="16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53AAE"/>
    <w:rsid w:val="00055CC0"/>
    <w:rsid w:val="00083FBA"/>
    <w:rsid w:val="0012129C"/>
    <w:rsid w:val="001274FC"/>
    <w:rsid w:val="00165942"/>
    <w:rsid w:val="001717E4"/>
    <w:rsid w:val="00197432"/>
    <w:rsid w:val="00262424"/>
    <w:rsid w:val="002C2ED7"/>
    <w:rsid w:val="002D1A20"/>
    <w:rsid w:val="002E3244"/>
    <w:rsid w:val="002E7EB2"/>
    <w:rsid w:val="00350575"/>
    <w:rsid w:val="0039046E"/>
    <w:rsid w:val="00394D8E"/>
    <w:rsid w:val="00415EFA"/>
    <w:rsid w:val="00464A0D"/>
    <w:rsid w:val="004665C9"/>
    <w:rsid w:val="005D0363"/>
    <w:rsid w:val="005D1DFA"/>
    <w:rsid w:val="006135AB"/>
    <w:rsid w:val="00657A06"/>
    <w:rsid w:val="00662E43"/>
    <w:rsid w:val="007218E0"/>
    <w:rsid w:val="0072391B"/>
    <w:rsid w:val="00790100"/>
    <w:rsid w:val="007A2DA2"/>
    <w:rsid w:val="007B34DE"/>
    <w:rsid w:val="007F0D52"/>
    <w:rsid w:val="008242EC"/>
    <w:rsid w:val="00894D8A"/>
    <w:rsid w:val="008E56E8"/>
    <w:rsid w:val="008F08BD"/>
    <w:rsid w:val="00932F78"/>
    <w:rsid w:val="00971FF8"/>
    <w:rsid w:val="00992673"/>
    <w:rsid w:val="00A424E4"/>
    <w:rsid w:val="00BC773B"/>
    <w:rsid w:val="00C015CF"/>
    <w:rsid w:val="00C056AC"/>
    <w:rsid w:val="00C10A14"/>
    <w:rsid w:val="00C14A2A"/>
    <w:rsid w:val="00CB4502"/>
    <w:rsid w:val="00CB5306"/>
    <w:rsid w:val="00CD73DA"/>
    <w:rsid w:val="00CF552B"/>
    <w:rsid w:val="00D64A0C"/>
    <w:rsid w:val="00DB35A3"/>
    <w:rsid w:val="00DB7C04"/>
    <w:rsid w:val="00DF6BED"/>
    <w:rsid w:val="00E73AEC"/>
    <w:rsid w:val="00EC32CE"/>
    <w:rsid w:val="00F42626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6AC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12129C"/>
    <w:rPr>
      <w:i/>
      <w:iCs/>
    </w:rPr>
  </w:style>
  <w:style w:type="character" w:styleId="Hyperlink">
    <w:name w:val="Hyperlink"/>
    <w:basedOn w:val="DefaultParagraphFont"/>
    <w:uiPriority w:val="99"/>
    <w:unhideWhenUsed/>
    <w:rsid w:val="0012129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129C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21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womat-filecopy\Ed-Reference\000257012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womat-filecopy\Ed-Reference\000257012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womat-filecopy\Ed-Reference\0002570123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womat-filecopy\Ed-Reference\000257012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6515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9</cp:revision>
  <dcterms:created xsi:type="dcterms:W3CDTF">2016-03-08T06:21:00Z</dcterms:created>
  <dcterms:modified xsi:type="dcterms:W3CDTF">2016-04-23T00:25:00Z</dcterms:modified>
</cp:coreProperties>
</file>